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</w:pPr>
      <w:r>
        <w:rPr>
          <w:sz w:val="28"/>
          <w:szCs w:val="28"/>
        </w:rPr>
        <w:t>企業版ふるさと納税（まち・ひと・しごと創生寄附活用事業）</w:t>
      </w:r>
    </w:p>
    <w:p>
      <w:pPr>
        <w:pStyle w:val=""/>
        <w:jc w:val="center"/>
      </w:pPr>
      <w:r>
        <w:rPr>
          <w:sz w:val="28"/>
          <w:szCs w:val="28"/>
        </w:rPr>
        <w:t>寄附申出書</w:t>
      </w:r>
    </w:p>
    <w:p>
      <w:pPr>
        <w:pStyle w:val=""/>
        <w:jc w:val="right"/>
      </w:pPr>
      <w:r>
        <w:rPr>
          <w:sz w:val="24"/>
          <w:szCs w:val="24"/>
        </w:rPr>
        <w:t>令和</w:t>
      </w:r>
      <w:r>
        <w:rPr>
          <w:sz w:val="24"/>
          <w:szCs w:val="24"/>
        </w:rPr>
        <w:t>　　年　　月　　日</w:t>
      </w:r>
    </w:p>
    <w:p>
      <w:pPr>
        <w:pStyle w:val=""/>
      </w:pPr>
      <w:r>
        <w:rPr>
          <w:sz w:val="24"/>
          <w:szCs w:val="24"/>
        </w:rPr>
        <w:t>（あて先）</w:t>
      </w:r>
      <w:r>
        <w:rPr>
          <w:sz w:val="24"/>
          <w:szCs w:val="24"/>
        </w:rPr>
        <w:t>志賀町</w:t>
      </w:r>
      <w:r>
        <w:rPr>
          <w:sz w:val="24"/>
          <w:szCs w:val="24"/>
        </w:rPr>
        <w:t>長</w:t>
      </w:r>
    </w:p>
    <w:p>
      <w:pPr>
        <w:pStyle w:val=""/>
        <w:rPr>
          <w:sz w:val="24"/>
          <w:szCs w:val="24"/>
        </w:rPr>
      </w:pPr>
    </w:p>
    <w:p>
      <w:pPr>
        <w:pStyle w:val=""/>
        <w:ind w:firstLine="2640"/>
        <w:rPr>
          <w:sz w:val="24"/>
          <w:szCs w:val="24"/>
        </w:rPr>
      </w:pPr>
      <w:r>
        <w:rPr>
          <w:sz w:val="24"/>
          <w:szCs w:val="24"/>
        </w:rPr>
        <w:t>貴社名称及び本社住所</w:t>
      </w:r>
    </w:p>
    <w:p>
      <w:pPr>
        <w:pStyle w:val=""/>
        <w:spacing w:line="360" w:lineRule="auto"/>
      </w:pPr>
      <w:r>
        <w:rPr>
          <w:sz w:val="24"/>
          <w:szCs w:val="24"/>
        </w:rPr>
        <w:t>　　　　　　　　　　　　</w:t>
      </w:r>
      <w:r>
        <w:rPr>
          <w:u w:val="single"/>
          <w:sz w:val="24"/>
          <w:szCs w:val="24"/>
        </w:rPr>
        <w:t>　　　　　　　　　　　　　　　　　　　　　　　</w:t>
      </w:r>
    </w:p>
    <w:p>
      <w:pPr>
        <w:pStyle w:val=""/>
        <w:spacing w:line="360" w:lineRule="auto"/>
      </w:pPr>
      <w:r>
        <w:rPr>
          <w:sz w:val="24"/>
          <w:szCs w:val="24"/>
        </w:rPr>
        <w:t>　　　　　　　　　　　　</w:t>
      </w:r>
      <w:r>
        <w:rPr>
          <w:u w:val="single"/>
          <w:sz w:val="24"/>
          <w:szCs w:val="24"/>
        </w:rPr>
        <w:t>　　　　　　　　　　　　　　　　　　　　　　　</w:t>
      </w:r>
    </w:p>
    <w:p>
      <w:pPr>
        <w:pStyle w:val=""/>
        <w:rPr>
          <w:sz w:val="24"/>
          <w:szCs w:val="24"/>
        </w:rPr>
      </w:pPr>
    </w:p>
    <w:p>
      <w:pPr>
        <w:pStyle w:val=""/>
      </w:pPr>
      <w:r>
        <w:rPr>
          <w:sz w:val="24"/>
          <w:szCs w:val="24"/>
        </w:rPr>
        <w:t>　</w:t>
      </w:r>
      <w:r>
        <w:rPr>
          <w:sz w:val="24"/>
          <w:szCs w:val="24"/>
        </w:rPr>
        <w:t>貴町が実施する事業に賛同し、下記の額を寄附することを申し込み</w:t>
      </w:r>
      <w:r>
        <w:rPr>
          <w:sz w:val="24"/>
          <w:szCs w:val="24"/>
        </w:rPr>
        <w:t>ます。</w:t>
      </w:r>
    </w:p>
    <w:p>
      <w:pPr>
        <w:pStyle w:val=""/>
        <w:rPr>
          <w:sz w:val="24"/>
          <w:szCs w:val="24"/>
        </w:rPr>
      </w:pPr>
    </w:p>
    <w:p>
      <w:pPr>
        <w:pStyle w:val=""/>
        <w:jc w:val="center"/>
      </w:pPr>
      <w:r>
        <w:rPr>
          <w:sz w:val="24"/>
          <w:szCs w:val="24"/>
        </w:rPr>
        <w:t>記</w:t>
      </w:r>
    </w:p>
    <w:p>
      <w:pPr>
        <w:pStyle w:val=""/>
        <w:rPr>
          <w:sz w:val="24"/>
          <w:szCs w:val="24"/>
        </w:rPr>
      </w:pPr>
    </w:p>
    <w:p>
      <w:pPr>
        <w:pStyle w:val=""/>
      </w:pPr>
      <w:r>
        <w:rPr>
          <w:sz w:val="24"/>
          <w:szCs w:val="24"/>
        </w:rPr>
        <w:t>１　事　業　名　　「</w:t>
      </w:r>
      <w:r>
        <w:rPr>
          <w:sz w:val="24"/>
          <w:szCs w:val="24"/>
        </w:rPr>
        <w:t>志賀町</w:t>
      </w:r>
      <w:r>
        <w:rPr>
          <w:sz w:val="24"/>
          <w:szCs w:val="24"/>
        </w:rPr>
        <w:t>ま</w:t>
      </w:r>
      <w:r>
        <w:rPr>
          <w:sz w:val="24"/>
          <w:szCs w:val="24"/>
        </w:rPr>
        <w:t>ち・</w:t>
      </w:r>
      <w:r>
        <w:rPr>
          <w:sz w:val="24"/>
          <w:szCs w:val="24"/>
        </w:rPr>
        <w:t>ひ</w:t>
      </w:r>
      <w:r>
        <w:rPr>
          <w:sz w:val="24"/>
          <w:szCs w:val="24"/>
        </w:rPr>
        <w:t>と・</w:t>
      </w:r>
      <w:r>
        <w:rPr>
          <w:sz w:val="24"/>
          <w:szCs w:val="24"/>
        </w:rPr>
        <w:t>し</w:t>
      </w:r>
      <w:r>
        <w:rPr>
          <w:sz w:val="24"/>
          <w:szCs w:val="24"/>
        </w:rPr>
        <w:t>ご</w:t>
      </w:r>
      <w:r>
        <w:rPr>
          <w:sz w:val="24"/>
          <w:szCs w:val="24"/>
        </w:rPr>
        <w:t>と</w:t>
      </w:r>
      <w:r>
        <w:rPr>
          <w:sz w:val="24"/>
          <w:szCs w:val="24"/>
        </w:rPr>
        <w:t>創生</w:t>
      </w:r>
      <w:r>
        <w:rPr>
          <w:sz w:val="24"/>
          <w:szCs w:val="24"/>
        </w:rPr>
        <w:t>推進事業</w:t>
      </w:r>
      <w:r>
        <w:rPr>
          <w:sz w:val="24"/>
          <w:szCs w:val="24"/>
        </w:rPr>
        <w:t>」</w:t>
      </w:r>
    </w:p>
    <w:p>
      <w:pPr>
        <w:pStyle w:val=""/>
        <w:rPr>
          <w:sz w:val="24"/>
          <w:szCs w:val="24"/>
        </w:rPr>
      </w:pPr>
    </w:p>
    <w:p>
      <w:pPr>
        <w:pStyle w:val=""/>
        <w:rPr>
          <w:sz w:val="24"/>
          <w:szCs w:val="24"/>
        </w:rPr>
      </w:pPr>
      <w:r>
        <w:rPr>
          <w:sz w:val="24"/>
          <w:szCs w:val="24"/>
        </w:rPr>
        <w:t>２　寄附申出額　</w:t>
      </w:r>
      <w:r>
        <w:rPr>
          <w:sz w:val="24"/>
          <w:szCs w:val="24"/>
        </w:rPr>
        <w:t>令和</w:t>
      </w:r>
      <w:r>
        <w:rPr>
          <w:u w:val="single"/>
          <w:sz w:val="24"/>
          <w:szCs w:val="24"/>
        </w:rPr>
        <w:t>　　</w:t>
      </w:r>
      <w:r>
        <w:rPr>
          <w:sz w:val="24"/>
          <w:szCs w:val="24"/>
        </w:rPr>
        <w:t>年</w:t>
      </w:r>
      <w:r>
        <w:rPr>
          <w:sz w:val="24"/>
          <w:szCs w:val="24"/>
        </w:rPr>
        <w:t>度分として　</w:t>
      </w:r>
      <w:r>
        <w:rPr>
          <w:u w:val="single"/>
          <w:sz w:val="24"/>
          <w:szCs w:val="24"/>
        </w:rPr>
        <w:t>金</w:t>
      </w:r>
      <w:r>
        <w:rPr>
          <w:u w:val="single"/>
          <w:sz w:val="24"/>
          <w:szCs w:val="24"/>
        </w:rPr>
        <w:t>　　　　　</w:t>
      </w:r>
      <w:r>
        <w:rPr>
          <w:u w:val="single"/>
          <w:sz w:val="24"/>
          <w:szCs w:val="24"/>
        </w:rPr>
        <w:t>　</w:t>
      </w:r>
      <w:r>
        <w:rPr>
          <w:u w:val="single"/>
          <w:sz w:val="24"/>
          <w:szCs w:val="24"/>
        </w:rPr>
        <w:t>　</w:t>
      </w:r>
      <w:r>
        <w:rPr>
          <w:u w:val="single"/>
          <w:sz w:val="24"/>
          <w:szCs w:val="24"/>
        </w:rPr>
        <w:t>　</w:t>
      </w:r>
      <w:r>
        <w:rPr>
          <w:u w:val="single"/>
          <w:sz w:val="24"/>
          <w:szCs w:val="24"/>
        </w:rPr>
        <w:t>　　　円</w:t>
      </w:r>
    </w:p>
    <w:p>
      <w:pPr>
        <w:pStyle w:val=""/>
        <w:rPr>
          <w:sz w:val="24"/>
          <w:szCs w:val="24"/>
        </w:rPr>
      </w:pPr>
    </w:p>
    <w:p>
      <w:pPr>
        <w:pStyle w:val=""/>
      </w:pPr>
      <w:r>
        <w:rPr>
          <w:sz w:val="24"/>
          <w:szCs w:val="24"/>
        </w:rPr>
        <w:t>３　公表について（い</w:t>
      </w:r>
      <w:r>
        <w:rPr>
          <w:sz w:val="24"/>
          <w:szCs w:val="24"/>
        </w:rPr>
        <w:t>ずれかにチェックをお</w:t>
      </w:r>
      <w:r>
        <w:rPr>
          <w:sz w:val="24"/>
          <w:szCs w:val="24"/>
        </w:rPr>
        <w:t>願い</w:t>
      </w:r>
      <w:r>
        <w:rPr>
          <w:sz w:val="24"/>
          <w:szCs w:val="24"/>
        </w:rPr>
        <w:t>しま</w:t>
      </w:r>
      <w:r>
        <w:rPr>
          <w:sz w:val="24"/>
          <w:szCs w:val="24"/>
        </w:rPr>
        <w:t>す。）</w:t>
      </w:r>
    </w:p>
    <w:p>
      <w:pPr>
        <w:pStyle w:val=""/>
        <w:spacing w:line="360" w:lineRule="auto"/>
      </w:pPr>
      <w:r>
        <w:rPr>
          <w:sz w:val="24"/>
          <w:szCs w:val="24"/>
        </w:rPr>
        <w:t>　　□　公表可（法人名と寄附申出額）</w:t>
      </w:r>
    </w:p>
    <w:p>
      <w:pPr>
        <w:pStyle w:val=""/>
        <w:spacing w:line="360" w:lineRule="auto"/>
      </w:pPr>
      <w:r>
        <w:rPr>
          <w:sz w:val="24"/>
          <w:szCs w:val="24"/>
        </w:rPr>
        <w:t>　　□　公表可（法人名のみ）</w:t>
      </w:r>
    </w:p>
    <w:p>
      <w:pPr>
        <w:pStyle w:val=""/>
        <w:spacing w:line="360" w:lineRule="auto"/>
      </w:pPr>
      <w:r>
        <w:rPr>
          <w:sz w:val="24"/>
          <w:szCs w:val="24"/>
        </w:rPr>
        <w:t>　　□　公表不可</w:t>
      </w:r>
    </w:p>
    <w:p>
      <w:pPr>
        <w:pStyle w:val=""/>
        <w:rPr>
          <w:sz w:val="24"/>
          <w:szCs w:val="24"/>
        </w:rPr>
      </w:pPr>
    </w:p>
    <w:p>
      <w:pPr>
        <w:pStyle w:val=""/>
      </w:pPr>
      <w:r>
        <w:rPr>
          <w:sz w:val="24"/>
          <w:szCs w:val="24"/>
        </w:rPr>
        <w:t>４　担当者様連絡先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41" w:type="dxa"/>
        <w:tblStyle w:val="標準の表"/>
        <w:tblLook w:val="4A0"/>
        <w:tblW w:w="0" w:type="auto"/>
      </w:tblPr>
      <w:tblGrid>
        <w:gridCol w:w="5387"/>
        <w:gridCol w:w="3065"/>
      </w:tblGrid>
      <w:tr>
        <w:tc>
          <w:tcPr>
            <w:vAlign w:val="top"/>
            <w:tcW w:w="5387" w:type="dxa"/>
          </w:tcPr>
          <w:p>
            <w:pPr>
              <w:pStyle w:val=""/>
              <w:spacing w:line="480" w:lineRule="auto"/>
            </w:pPr>
            <w:r>
              <w:rPr>
                <w:sz w:val="24"/>
                <w:szCs w:val="24"/>
              </w:rPr>
              <w:t>所属：</w:t>
            </w:r>
          </w:p>
        </w:tc>
        <w:tc>
          <w:tcPr>
            <w:vAlign w:val="top"/>
            <w:tcW w:w="3065" w:type="dxa"/>
          </w:tcPr>
          <w:p>
            <w:pPr>
              <w:pStyle w:val=""/>
              <w:spacing w:line="480" w:lineRule="auto"/>
            </w:pPr>
            <w:r>
              <w:rPr>
                <w:sz w:val="24"/>
                <w:szCs w:val="24"/>
              </w:rPr>
              <w:t>氏名：</w:t>
            </w:r>
          </w:p>
        </w:tc>
      </w:tr>
      <w:tr>
        <w:tc>
          <w:tcPr>
            <w:vAlign w:val="top"/>
            <w:tcW w:w="5387" w:type="dxa"/>
          </w:tcPr>
          <w:p>
            <w:pPr>
              <w:pStyle w:val=""/>
              <w:spacing w:line="480" w:lineRule="auto"/>
            </w:pPr>
            <w:r>
              <w:rPr>
                <w:sz w:val="24"/>
                <w:szCs w:val="24"/>
              </w:rPr>
              <w:t>住所：</w:t>
            </w:r>
          </w:p>
        </w:tc>
        <w:tc>
          <w:tcPr>
            <w:vAlign w:val="top"/>
            <w:tcW w:w="3065" w:type="dxa"/>
          </w:tcPr>
          <w:p>
            <w:pPr>
              <w:pStyle w:val=""/>
              <w:spacing w:line="480" w:lineRule="auto"/>
            </w:pPr>
            <w:r>
              <w:rPr>
                <w:sz w:val="24"/>
                <w:szCs w:val="24"/>
              </w:rPr>
              <w:t>℡：</w:t>
            </w:r>
          </w:p>
        </w:tc>
      </w:tr>
    </w:tbl>
    <w:p>
      <w:pPr>
        <w:pStyle w:val=""/>
        <w:rPr>
          <w:sz w:val="24"/>
          <w:szCs w:val="24"/>
        </w:rPr>
      </w:pPr>
    </w:p>
    <w:p>
      <w:pPr>
        <w:pStyle w:val=""/>
        <w:rPr>
          <w:sz w:val="24"/>
          <w:szCs w:val="24"/>
        </w:rPr>
      </w:pPr>
      <w:r>
        <w:rPr>
          <w:sz w:val="24"/>
          <w:szCs w:val="24"/>
        </w:rPr>
        <w:t>【ご提出先】</w:t>
      </w:r>
      <w:r>
        <w:rPr>
          <w:sz w:val="24"/>
          <w:szCs w:val="24"/>
        </w:rPr>
        <w:t>志賀町企画財政課震災復旧復興創生室</w:t>
      </w:r>
    </w:p>
    <w:p>
      <w:pPr>
        <w:pStyle w:val=""/>
        <w:rPr>
          <w:sz w:val="24"/>
          <w:szCs w:val="24"/>
        </w:rPr>
      </w:pPr>
      <w:r>
        <w:rPr>
          <w:sz w:val="24"/>
          <w:szCs w:val="24"/>
        </w:rPr>
        <w:t>　　　　　　　　住　所：〒</w:t>
      </w:r>
      <w:r>
        <w:rPr>
          <w:sz w:val="24"/>
          <w:szCs w:val="24"/>
        </w:rPr>
        <w:t>925-</w:t>
      </w:r>
      <w:r>
        <w:rPr>
          <w:sz w:val="24"/>
          <w:szCs w:val="24"/>
        </w:rPr>
        <w:t>0198</w:t>
      </w:r>
      <w:r>
        <w:rPr>
          <w:sz w:val="24"/>
          <w:szCs w:val="24"/>
        </w:rPr>
        <w:t>　</w:t>
      </w:r>
      <w:r>
        <w:rPr>
          <w:sz w:val="24"/>
          <w:szCs w:val="24"/>
        </w:rPr>
        <w:t>石川県羽咋郡志賀町末吉千古1-1</w:t>
      </w:r>
    </w:p>
    <w:p>
      <w:pPr>
        <w:pStyle w:val=""/>
        <w:rPr>
          <w:sz w:val="24"/>
          <w:szCs w:val="24"/>
        </w:rPr>
      </w:pPr>
      <w:r>
        <w:rPr>
          <w:sz w:val="24"/>
          <w:szCs w:val="24"/>
        </w:rPr>
        <w:t>　　　　　　　　電　話：</w:t>
      </w:r>
      <w:r>
        <w:rPr>
          <w:sz w:val="24"/>
          <w:szCs w:val="24"/>
        </w:rPr>
        <w:t>0767-32-9301</w:t>
      </w:r>
      <w:r>
        <w:rPr>
          <w:sz w:val="24"/>
          <w:szCs w:val="24"/>
        </w:rPr>
        <w:t>　ＦＡＸ：</w:t>
      </w:r>
      <w:r>
        <w:rPr>
          <w:sz w:val="24"/>
          <w:szCs w:val="24"/>
        </w:rPr>
        <w:t>0767-32-3933</w:t>
      </w:r>
    </w:p>
    <w:p>
      <w:pPr>
        <w:pStyle w:val=""/>
        <w:rPr>
          <w:sz w:val="24"/>
          <w:szCs w:val="24"/>
        </w:rPr>
      </w:pPr>
      <w:r>
        <w:rPr>
          <w:sz w:val="24"/>
          <w:szCs w:val="24"/>
        </w:rPr>
        <w:t>　　　　　　　　メール：</w:t>
      </w:r>
      <w:r>
        <w:rPr>
          <w:sz w:val="24"/>
          <w:szCs w:val="24"/>
        </w:rPr>
        <w:t>f</w:t>
      </w:r>
      <w:r>
        <w:rPr>
          <w:sz w:val="24"/>
          <w:szCs w:val="24"/>
        </w:rPr>
        <w:t>urusato-tax</w:t>
      </w:r>
      <w:r>
        <w:rPr>
          <w:sz w:val="24"/>
          <w:szCs w:val="24"/>
        </w:rPr>
        <w:t>@town.shika.lg.jp</w:t>
      </w:r>
    </w:p>
    <w:sectPr>
      <w:pgSz w:w="11906" w:h="16838"/>
      <w:pgMar w:left="1701" w:right="1701" w:top="1701" w:bottom="141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entury"/>
  <w:font w:name="ＭＳ 明朝"/>
  <w:font w:name="游ゴシック Light"/>
  <w:font w:name="游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2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table" w:styleId="">
    <w:name w:val="表 (格子)"/>
    <w:qFormat/>
    <w:basedOn w:val="標準の表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1"/>
      <w:szCs w:val="22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1"/>
      <w:szCs w:val="22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