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67" w:rsidRPr="004621EC" w:rsidRDefault="004E2E67" w:rsidP="004E2E67">
      <w:pPr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様式第</w:t>
      </w:r>
      <w:r w:rsidR="00375C45"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１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号</w:t>
      </w:r>
      <w:r w:rsidRPr="004621EC"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  <w:t>(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第</w:t>
      </w:r>
      <w:r w:rsidR="00375C45"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３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条関係</w:t>
      </w:r>
      <w:r w:rsidRPr="004621EC"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  <w:t>)</w:t>
      </w:r>
    </w:p>
    <w:p w:rsidR="004E2E67" w:rsidRDefault="004E2E67" w:rsidP="00F45822">
      <w:pPr>
        <w:overflowPunct w:val="0"/>
        <w:adjustRightInd/>
        <w:spacing w:line="240" w:lineRule="exact"/>
        <w:ind w:firstLineChars="1400" w:firstLine="2912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>富来活性化センター利用許可申請書</w:t>
      </w:r>
    </w:p>
    <w:p w:rsidR="00807E10" w:rsidRPr="004621EC" w:rsidRDefault="00807E10" w:rsidP="00807E10">
      <w:pPr>
        <w:overflowPunct w:val="0"/>
        <w:adjustRightInd/>
        <w:spacing w:line="240" w:lineRule="exact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</w:p>
    <w:p w:rsidR="004E2E67" w:rsidRPr="004621EC" w:rsidRDefault="00807E10" w:rsidP="00F45822">
      <w:pPr>
        <w:overflowPunct w:val="0"/>
        <w:adjustRightInd/>
        <w:spacing w:before="120" w:line="240" w:lineRule="exact"/>
        <w:ind w:right="533" w:firstLineChars="2900" w:firstLine="6032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令和　　</w:t>
      </w:r>
      <w:r w:rsidR="00F45822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 </w:t>
      </w:r>
      <w:r w:rsidR="004E2E67"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>年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</w:t>
      </w:r>
      <w:r w:rsidR="004E2E67"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</w:t>
      </w:r>
      <w:r w:rsidR="00F45822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 </w:t>
      </w:r>
      <w:r w:rsidR="004E2E67"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>月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</w:t>
      </w:r>
      <w:r w:rsidR="004E2E67"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</w:t>
      </w:r>
      <w:r w:rsidR="00F45822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 </w:t>
      </w:r>
      <w:r w:rsidR="004E2E67"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>日</w:t>
      </w:r>
    </w:p>
    <w:p w:rsidR="004E2E67" w:rsidRPr="004621EC" w:rsidRDefault="004E2E67" w:rsidP="004E2E67">
      <w:pPr>
        <w:overflowPunct w:val="0"/>
        <w:adjustRightInd/>
        <w:spacing w:line="240" w:lineRule="exact"/>
        <w:ind w:right="113"/>
        <w:jc w:val="both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　志賀町長</w:t>
      </w:r>
      <w:r w:rsidR="00807E10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様</w:t>
      </w:r>
    </w:p>
    <w:p w:rsidR="00096D43" w:rsidRDefault="0009625D" w:rsidP="00096D43">
      <w:pPr>
        <w:wordWrap w:val="0"/>
        <w:overflowPunct w:val="0"/>
        <w:adjustRightInd/>
        <w:spacing w:line="300" w:lineRule="exact"/>
        <w:ind w:firstLineChars="2059" w:firstLine="4283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申請者　</w:t>
      </w:r>
      <w:r w:rsidR="00807E10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  </w:t>
      </w:r>
      <w:r w:rsidRPr="004621EC">
        <w:rPr>
          <w:rFonts w:ascii="ＭＳ 明朝" w:eastAsia="ＭＳ 明朝" w:hAnsi="Century" w:cs="Times New Roman" w:hint="eastAsia"/>
          <w:color w:val="000000" w:themeColor="text1"/>
          <w:spacing w:val="210"/>
          <w:kern w:val="2"/>
          <w:sz w:val="21"/>
          <w:szCs w:val="20"/>
        </w:rPr>
        <w:t>住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所</w:t>
      </w:r>
    </w:p>
    <w:p w:rsidR="00096D43" w:rsidRDefault="00807E10" w:rsidP="00096D43">
      <w:pPr>
        <w:wordWrap w:val="0"/>
        <w:overflowPunct w:val="0"/>
        <w:adjustRightInd/>
        <w:spacing w:line="300" w:lineRule="exact"/>
        <w:ind w:firstLineChars="2459" w:firstLine="5115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  </w:t>
      </w:r>
      <w:r w:rsidR="0009625D"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名称及び</w:t>
      </w:r>
      <w:r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        </w:t>
      </w:r>
      <w:r w:rsidR="0009625D"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　　　　　　　　　</w:t>
      </w:r>
    </w:p>
    <w:p w:rsidR="00F45822" w:rsidRDefault="0009625D" w:rsidP="00096D43">
      <w:pPr>
        <w:wordWrap w:val="0"/>
        <w:overflowPunct w:val="0"/>
        <w:adjustRightInd/>
        <w:spacing w:line="300" w:lineRule="exact"/>
        <w:ind w:firstLineChars="2559" w:firstLine="5323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代表者名</w:t>
      </w:r>
      <w:r w:rsidR="00807E10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　　　　　　　　　　　　　</w:t>
      </w:r>
    </w:p>
    <w:p w:rsidR="0009625D" w:rsidRPr="004621EC" w:rsidRDefault="0009625D" w:rsidP="00F45822">
      <w:pPr>
        <w:wordWrap w:val="0"/>
        <w:overflowPunct w:val="0"/>
        <w:adjustRightInd/>
        <w:spacing w:line="300" w:lineRule="exact"/>
        <w:ind w:firstLineChars="2500" w:firstLine="5200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4621EC"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  <w:t>(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電話番号</w:t>
      </w:r>
      <w:r w:rsidRPr="004621EC"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  <w:t>)</w:t>
      </w:r>
      <w:r w:rsidRPr="004621EC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　</w:t>
      </w:r>
      <w:r w:rsidR="00807E10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　　　　　　　　　　　　</w:t>
      </w:r>
    </w:p>
    <w:p w:rsidR="004E2E67" w:rsidRPr="004621EC" w:rsidRDefault="004E2E67" w:rsidP="004E2E67">
      <w:pPr>
        <w:overflowPunct w:val="0"/>
        <w:adjustRightInd/>
        <w:spacing w:line="240" w:lineRule="exact"/>
        <w:ind w:right="113"/>
        <w:jc w:val="both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</w:p>
    <w:p w:rsidR="004E2E67" w:rsidRPr="004621EC" w:rsidRDefault="004E2E67" w:rsidP="004E2E67">
      <w:pPr>
        <w:overflowPunct w:val="0"/>
        <w:adjustRightInd/>
        <w:spacing w:after="120" w:line="240" w:lineRule="exact"/>
        <w:ind w:right="113"/>
        <w:jc w:val="both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富来活性化センターを利用したいので、次のとおり申請します。</w:t>
      </w:r>
    </w:p>
    <w:p w:rsidR="004E2E67" w:rsidRPr="004621EC" w:rsidRDefault="004E2E67" w:rsidP="004E2E67">
      <w:pPr>
        <w:overflowPunct w:val="0"/>
        <w:adjustRightInd/>
        <w:spacing w:after="120" w:line="240" w:lineRule="exact"/>
        <w:ind w:right="113"/>
        <w:jc w:val="both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 xml:space="preserve">　なお、利用に際しては富来活性化センター条例及び同施行規則その他の指示に従います。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567"/>
        <w:gridCol w:w="851"/>
        <w:gridCol w:w="850"/>
        <w:gridCol w:w="851"/>
        <w:gridCol w:w="991"/>
        <w:gridCol w:w="570"/>
        <w:gridCol w:w="142"/>
        <w:gridCol w:w="2976"/>
      </w:tblGrid>
      <w:tr w:rsidR="004E2E67" w:rsidRPr="004621EC" w:rsidTr="00AC2189">
        <w:trPr>
          <w:trHeight w:val="390"/>
        </w:trPr>
        <w:tc>
          <w:tcPr>
            <w:tcW w:w="1841" w:type="dxa"/>
            <w:gridSpan w:val="2"/>
            <w:vMerge w:val="restart"/>
            <w:vAlign w:val="center"/>
          </w:tcPr>
          <w:p w:rsidR="004E2E67" w:rsidRPr="004621EC" w:rsidRDefault="004E2E67" w:rsidP="005E4B31">
            <w:pPr>
              <w:overflowPunct w:val="0"/>
              <w:adjustRightInd/>
              <w:spacing w:line="300" w:lineRule="exact"/>
              <w:ind w:left="284" w:right="284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利用目的</w:t>
            </w:r>
          </w:p>
        </w:tc>
        <w:tc>
          <w:tcPr>
            <w:tcW w:w="7231" w:type="dxa"/>
            <w:gridSpan w:val="7"/>
            <w:vAlign w:val="center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会議・催物等の名称</w:t>
            </w:r>
          </w:p>
          <w:p w:rsidR="004E2E67" w:rsidRPr="004621EC" w:rsidRDefault="004E2E67" w:rsidP="00EB320D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4E2E67" w:rsidRPr="004621EC" w:rsidTr="00AC2189">
        <w:trPr>
          <w:trHeight w:val="390"/>
        </w:trPr>
        <w:tc>
          <w:tcPr>
            <w:tcW w:w="1841" w:type="dxa"/>
            <w:gridSpan w:val="2"/>
            <w:vMerge/>
            <w:vAlign w:val="center"/>
          </w:tcPr>
          <w:p w:rsidR="004E2E67" w:rsidRPr="004621EC" w:rsidRDefault="004E2E67" w:rsidP="005E4B31">
            <w:pPr>
              <w:overflowPunct w:val="0"/>
              <w:adjustRightInd/>
              <w:spacing w:line="300" w:lineRule="exact"/>
              <w:ind w:left="284" w:right="284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231" w:type="dxa"/>
            <w:gridSpan w:val="7"/>
            <w:vAlign w:val="center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内容（具体的に）</w:t>
            </w:r>
          </w:p>
          <w:p w:rsidR="004E2E67" w:rsidRPr="004621EC" w:rsidRDefault="004E2E67" w:rsidP="00EB320D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220033" w:rsidRPr="004621EC" w:rsidTr="00AC2189">
        <w:trPr>
          <w:trHeight w:val="973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284" w:right="284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利用日時</w:t>
            </w:r>
          </w:p>
        </w:tc>
        <w:tc>
          <w:tcPr>
            <w:tcW w:w="7231" w:type="dxa"/>
            <w:gridSpan w:val="7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60" w:lineRule="exact"/>
              <w:ind w:left="113" w:right="113" w:firstLineChars="50" w:firstLine="10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利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用　　　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年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月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日（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曜日）　　時　　分から</w:t>
            </w:r>
          </w:p>
          <w:p w:rsidR="00220033" w:rsidRPr="004621EC" w:rsidRDefault="00220033" w:rsidP="00220033">
            <w:pPr>
              <w:overflowPunct w:val="0"/>
              <w:adjustRightInd/>
              <w:spacing w:line="360" w:lineRule="exact"/>
              <w:ind w:left="113" w:right="113" w:firstLineChars="50" w:firstLine="10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　　　　　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年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月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日（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曜日）　　時　　分まで</w:t>
            </w:r>
          </w:p>
          <w:p w:rsidR="00220033" w:rsidRPr="004621EC" w:rsidRDefault="00220033" w:rsidP="00AC2189">
            <w:pPr>
              <w:overflowPunct w:val="0"/>
              <w:adjustRightInd/>
              <w:spacing w:line="360" w:lineRule="exact"/>
              <w:ind w:left="113" w:right="130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(</w:t>
            </w:r>
            <w:r w:rsidR="00AC2189"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準備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等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)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AC2189"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年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日（　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曜日）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時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分から</w:t>
            </w:r>
            <w:r w:rsidR="0055505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2"/>
                <w:szCs w:val="12"/>
              </w:rPr>
              <w:t xml:space="preserve">　　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時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分まで</w:t>
            </w:r>
          </w:p>
        </w:tc>
      </w:tr>
      <w:tr w:rsidR="00220033" w:rsidRPr="004621EC" w:rsidTr="00AC2189">
        <w:trPr>
          <w:trHeight w:val="390"/>
        </w:trPr>
        <w:tc>
          <w:tcPr>
            <w:tcW w:w="1841" w:type="dxa"/>
            <w:gridSpan w:val="2"/>
            <w:vMerge w:val="restart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284" w:right="284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施設名</w:t>
            </w:r>
          </w:p>
        </w:tc>
        <w:tc>
          <w:tcPr>
            <w:tcW w:w="2552" w:type="dxa"/>
            <w:gridSpan w:val="3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利用時間区分</w:t>
            </w:r>
          </w:p>
        </w:tc>
        <w:tc>
          <w:tcPr>
            <w:tcW w:w="99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予定人数</w:t>
            </w:r>
          </w:p>
        </w:tc>
        <w:tc>
          <w:tcPr>
            <w:tcW w:w="3688" w:type="dxa"/>
            <w:gridSpan w:val="3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入場料の徴収</w:t>
            </w:r>
          </w:p>
        </w:tc>
      </w:tr>
      <w:tr w:rsidR="00220033" w:rsidRPr="004621EC" w:rsidTr="00AC2189">
        <w:trPr>
          <w:trHeight w:val="390"/>
        </w:trPr>
        <w:tc>
          <w:tcPr>
            <w:tcW w:w="1841" w:type="dxa"/>
            <w:gridSpan w:val="2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午前</w:t>
            </w: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午後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夜間</w:t>
            </w:r>
          </w:p>
        </w:tc>
        <w:tc>
          <w:tcPr>
            <w:tcW w:w="991" w:type="dxa"/>
            <w:vMerge w:val="restart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人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無</w:t>
            </w:r>
          </w:p>
        </w:tc>
        <w:tc>
          <w:tcPr>
            <w:tcW w:w="2976" w:type="dxa"/>
            <w:vMerge w:val="restart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 w:firstLineChars="250" w:firstLine="520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１人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>(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最高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>)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 xml:space="preserve"> 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円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有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 w:firstLineChars="250" w:firstLine="520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１人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>(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最低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>)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  <w:r w:rsidRPr="004621EC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  <w:t xml:space="preserve">  </w:t>
            </w:r>
            <w:r w:rsidRPr="004621E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円</w:t>
            </w:r>
          </w:p>
        </w:tc>
      </w:tr>
      <w:tr w:rsidR="00220033" w:rsidRPr="004621EC" w:rsidTr="00AC2189">
        <w:trPr>
          <w:trHeight w:val="390"/>
        </w:trPr>
        <w:tc>
          <w:tcPr>
            <w:tcW w:w="1841" w:type="dxa"/>
            <w:gridSpan w:val="2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D34D0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D34D0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9</w:t>
            </w:r>
            <w:r w:rsidRPr="004D34D0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時～正午</w:t>
            </w:r>
          </w:p>
        </w:tc>
        <w:tc>
          <w:tcPr>
            <w:tcW w:w="850" w:type="dxa"/>
            <w:vAlign w:val="center"/>
          </w:tcPr>
          <w:p w:rsidR="00220033" w:rsidRPr="004D34D0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w w:val="90"/>
                <w:kern w:val="2"/>
                <w:sz w:val="21"/>
                <w:szCs w:val="21"/>
              </w:rPr>
            </w:pPr>
            <w:r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4"/>
                <w:w w:val="90"/>
                <w:kern w:val="2"/>
                <w:sz w:val="21"/>
                <w:szCs w:val="21"/>
              </w:rPr>
              <w:t>正午～</w:t>
            </w:r>
            <w:r w:rsidR="002D4192"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午後</w:t>
            </w:r>
            <w:r w:rsidRPr="004D34D0">
              <w:rPr>
                <w:rFonts w:ascii="ＭＳ 明朝" w:eastAsia="ＭＳ 明朝" w:hAnsi="Century" w:cs="Times New Roman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5</w:t>
            </w:r>
            <w:r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時</w:t>
            </w:r>
          </w:p>
        </w:tc>
        <w:tc>
          <w:tcPr>
            <w:tcW w:w="851" w:type="dxa"/>
            <w:vAlign w:val="center"/>
          </w:tcPr>
          <w:p w:rsidR="00220033" w:rsidRPr="004D34D0" w:rsidRDefault="002D4192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午後</w:t>
            </w:r>
            <w:r w:rsidR="00220033" w:rsidRPr="004D34D0">
              <w:rPr>
                <w:rFonts w:ascii="ＭＳ 明朝" w:eastAsia="ＭＳ 明朝" w:hAnsi="Century" w:cs="Times New Roman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5</w:t>
            </w:r>
            <w:r w:rsidR="00220033"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8"/>
                <w:w w:val="90"/>
                <w:kern w:val="2"/>
                <w:sz w:val="21"/>
                <w:szCs w:val="21"/>
              </w:rPr>
              <w:t>時</w:t>
            </w:r>
            <w:r w:rsidR="00220033" w:rsidRPr="004D34D0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～</w:t>
            </w:r>
            <w:r w:rsidR="00220033" w:rsidRPr="004D34D0">
              <w:rPr>
                <w:rFonts w:ascii="ＭＳ 明朝" w:eastAsia="ＭＳ 明朝" w:hAnsi="Century" w:cs="Times New Roman"/>
                <w:color w:val="000000" w:themeColor="text1"/>
                <w:spacing w:val="-8"/>
                <w:kern w:val="2"/>
                <w:sz w:val="21"/>
                <w:szCs w:val="21"/>
              </w:rPr>
              <w:t>10</w:t>
            </w:r>
            <w:r w:rsidR="00220033" w:rsidRPr="004D34D0">
              <w:rPr>
                <w:rFonts w:ascii="ＭＳ 明朝" w:eastAsia="ＭＳ 明朝" w:hAnsi="Century" w:cs="Times New Roman" w:hint="eastAsia"/>
                <w:color w:val="000000" w:themeColor="text1"/>
                <w:spacing w:val="-8"/>
                <w:kern w:val="2"/>
                <w:sz w:val="21"/>
                <w:szCs w:val="21"/>
              </w:rPr>
              <w:t>時</w:t>
            </w:r>
          </w:p>
        </w:tc>
        <w:tc>
          <w:tcPr>
            <w:tcW w:w="991" w:type="dxa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w w:val="90"/>
                <w:kern w:val="2"/>
                <w:sz w:val="21"/>
                <w:szCs w:val="20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w w:val="90"/>
                <w:kern w:val="2"/>
                <w:sz w:val="21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color w:val="000000" w:themeColor="text1"/>
                <w:w w:val="90"/>
                <w:kern w:val="2"/>
                <w:sz w:val="21"/>
                <w:szCs w:val="20"/>
              </w:rPr>
            </w:pPr>
          </w:p>
        </w:tc>
      </w:tr>
      <w:tr w:rsidR="00220033" w:rsidRPr="004621EC" w:rsidTr="00AC2189">
        <w:trPr>
          <w:trHeight w:val="333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町民大ホール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tcBorders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利用設備器具　</w:t>
            </w:r>
            <w:r w:rsidRPr="004621EC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※詳細は、別途ご相談下さい。</w:t>
            </w:r>
          </w:p>
        </w:tc>
      </w:tr>
      <w:tr w:rsidR="00220033" w:rsidRPr="004621EC" w:rsidTr="00AC2189">
        <w:trPr>
          <w:trHeight w:val="281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町民中ホール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大ホール、中ホール、中会議室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マイク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本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220033" w:rsidRPr="004621EC" w:rsidTr="00AC2189">
        <w:trPr>
          <w:trHeight w:val="257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中会議室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移動観覧席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舞台照明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音響設備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>(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調光室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220033" w:rsidRPr="004621EC" w:rsidTr="00AC2189">
        <w:trPr>
          <w:trHeight w:val="235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小会議室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舞台設備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>(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4"/>
                <w:sz w:val="20"/>
                <w:szCs w:val="20"/>
              </w:rPr>
              <w:t>ｽｸﾘｰﾝ、ﾊﾞﾄﾝ、緞帳、ﾋﾟｱﾉ、音響ｺｰﾄﾞ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>)</w:t>
            </w:r>
          </w:p>
        </w:tc>
      </w:tr>
      <w:tr w:rsidR="00220033" w:rsidRPr="004621EC" w:rsidTr="00AC2189">
        <w:trPr>
          <w:trHeight w:val="145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調理室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 w:firstLineChars="100" w:firstLine="198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その他（　　　　　　　　　　　　　）</w:t>
            </w:r>
          </w:p>
        </w:tc>
      </w:tr>
      <w:tr w:rsidR="00220033" w:rsidRPr="004621EC" w:rsidTr="00AC2189">
        <w:trPr>
          <w:trHeight w:val="277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第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  <w:t>1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研修室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vMerge w:val="restart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0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220033" w:rsidRPr="004621EC" w:rsidTr="00AC2189">
        <w:trPr>
          <w:trHeight w:val="267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第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  <w:t>2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研修室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</w:tr>
      <w:tr w:rsidR="00220033" w:rsidRPr="004621EC" w:rsidTr="00AC2189">
        <w:trPr>
          <w:trHeight w:val="243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="0014377D"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第</w:t>
            </w:r>
            <w:r w:rsidR="0014377D"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  <w:t>4</w:t>
            </w:r>
            <w:r w:rsidR="0014377D"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研修室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資機材持ち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業者名</w:t>
            </w:r>
          </w:p>
        </w:tc>
      </w:tr>
      <w:tr w:rsidR="00220033" w:rsidRPr="004621EC" w:rsidTr="00AC2189">
        <w:trPr>
          <w:trHeight w:val="267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込みの場合</w:t>
            </w:r>
          </w:p>
        </w:tc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連絡先</w:t>
            </w:r>
          </w:p>
        </w:tc>
      </w:tr>
      <w:tr w:rsidR="00220033" w:rsidRPr="004621EC" w:rsidTr="00AC2189">
        <w:trPr>
          <w:trHeight w:val="269"/>
        </w:trPr>
        <w:tc>
          <w:tcPr>
            <w:tcW w:w="184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113" w:right="113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冷暖房の使用</w:t>
            </w:r>
          </w:p>
        </w:tc>
        <w:tc>
          <w:tcPr>
            <w:tcW w:w="3118" w:type="dxa"/>
            <w:gridSpan w:val="2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right="113"/>
              <w:jc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 xml:space="preserve">使用　　　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  <w:szCs w:val="22"/>
              </w:rPr>
              <w:t>□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不使用</w:t>
            </w:r>
          </w:p>
        </w:tc>
      </w:tr>
      <w:tr w:rsidR="00220033" w:rsidRPr="004621EC" w:rsidTr="00AC2189">
        <w:trPr>
          <w:trHeight w:val="275"/>
        </w:trPr>
        <w:tc>
          <w:tcPr>
            <w:tcW w:w="9072" w:type="dxa"/>
            <w:gridSpan w:val="9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781" w:right="-1" w:hanging="668"/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備考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  <w:t xml:space="preserve"> 1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利用時間には、現状に復する時間が含まれます。準備時間には、準備のほか仕込み、リ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794" w:right="-1"/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ハーサル等で使用する時間を含みます。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right="113"/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  <w:t xml:space="preserve">  2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該当する□の中に</w:t>
            </w:r>
            <w:r w:rsidRPr="004621EC">
              <w:rPr>
                <w:rFonts w:ascii="Segoe UI Emoji" w:eastAsia="ＭＳ 明朝" w:hAnsi="Segoe UI Emoji" w:cs="Segoe UI Emoji"/>
                <w:snapToGrid w:val="0"/>
                <w:color w:val="000000" w:themeColor="text1"/>
                <w:spacing w:val="-2"/>
                <w:sz w:val="21"/>
                <w:szCs w:val="20"/>
              </w:rPr>
              <w:t>✔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印を付けてください。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668" w:right="-1" w:hanging="668"/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  <w:t xml:space="preserve">  3 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利用時間区分の欄には〇を記入し、ホール又は会議室を練習、準備等に使用するときは、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left="680" w:right="-1" w:firstLine="111"/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-2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-2"/>
                <w:sz w:val="21"/>
                <w:szCs w:val="20"/>
              </w:rPr>
              <w:t>その旨を付記してください。</w:t>
            </w:r>
          </w:p>
        </w:tc>
      </w:tr>
      <w:tr w:rsidR="00220033" w:rsidRPr="004621EC" w:rsidTr="00AC2189">
        <w:trPr>
          <w:trHeight w:val="275"/>
        </w:trPr>
        <w:tc>
          <w:tcPr>
            <w:tcW w:w="1274" w:type="dxa"/>
            <w:vAlign w:val="center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right="113"/>
              <w:jc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会場責任者</w:t>
            </w:r>
          </w:p>
        </w:tc>
        <w:tc>
          <w:tcPr>
            <w:tcW w:w="7798" w:type="dxa"/>
            <w:gridSpan w:val="8"/>
          </w:tcPr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right="113" w:firstLineChars="50" w:firstLine="104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住　所　〒</w:t>
            </w:r>
          </w:p>
          <w:p w:rsidR="00220033" w:rsidRPr="004621EC" w:rsidRDefault="00220033" w:rsidP="00220033">
            <w:pPr>
              <w:overflowPunct w:val="0"/>
              <w:adjustRightInd/>
              <w:spacing w:line="300" w:lineRule="exact"/>
              <w:ind w:right="113" w:firstLineChars="50" w:firstLine="104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1"/>
                <w:szCs w:val="20"/>
              </w:rPr>
            </w:pP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 xml:space="preserve">氏　名　　　　　　　　　　　　　　　　</w:t>
            </w:r>
            <w:r w:rsidR="00396C29"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1"/>
                <w:szCs w:val="20"/>
              </w:rPr>
              <w:t>連絡先</w:t>
            </w:r>
          </w:p>
        </w:tc>
      </w:tr>
    </w:tbl>
    <w:p w:rsidR="004E2E67" w:rsidRPr="004621EC" w:rsidRDefault="004E2E67" w:rsidP="00EB320D">
      <w:pPr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snapToGrid w:val="0"/>
          <w:color w:val="000000" w:themeColor="text1"/>
          <w:sz w:val="21"/>
          <w:szCs w:val="20"/>
        </w:rPr>
      </w:pPr>
      <w:r w:rsidRPr="004621EC">
        <w:rPr>
          <w:rFonts w:ascii="ＭＳ 明朝" w:eastAsia="ＭＳ 明朝" w:hAnsi="Century" w:cs="Times New Roman" w:hint="eastAsia"/>
          <w:snapToGrid w:val="0"/>
          <w:color w:val="000000" w:themeColor="text1"/>
          <w:sz w:val="21"/>
          <w:szCs w:val="20"/>
        </w:rPr>
        <w:t>※以下の欄は記入しないでください。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384"/>
      </w:tblGrid>
      <w:tr w:rsidR="004621EC" w:rsidRPr="004621EC" w:rsidTr="005513C8">
        <w:tc>
          <w:tcPr>
            <w:tcW w:w="1242" w:type="dxa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許可区分</w:t>
            </w:r>
          </w:p>
        </w:tc>
        <w:tc>
          <w:tcPr>
            <w:tcW w:w="2410" w:type="dxa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許可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不許可</w:t>
            </w:r>
          </w:p>
        </w:tc>
        <w:tc>
          <w:tcPr>
            <w:tcW w:w="5384" w:type="dxa"/>
            <w:tcBorders>
              <w:top w:val="nil"/>
              <w:right w:val="nil"/>
            </w:tcBorders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4621EC" w:rsidRPr="004621EC" w:rsidTr="005513C8">
        <w:tc>
          <w:tcPr>
            <w:tcW w:w="1242" w:type="dxa"/>
            <w:vMerge w:val="restart"/>
            <w:vAlign w:val="center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>許可条件</w:t>
            </w:r>
          </w:p>
        </w:tc>
        <w:tc>
          <w:tcPr>
            <w:tcW w:w="7794" w:type="dxa"/>
            <w:gridSpan w:val="2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減免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100/100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50/100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 xml:space="preserve"> 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(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　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4E2E67" w:rsidRPr="004621EC" w:rsidTr="005513C8">
        <w:tc>
          <w:tcPr>
            <w:tcW w:w="1242" w:type="dxa"/>
            <w:vMerge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794" w:type="dxa"/>
            <w:gridSpan w:val="2"/>
          </w:tcPr>
          <w:p w:rsidR="004E2E67" w:rsidRPr="004621EC" w:rsidRDefault="004E2E67" w:rsidP="00EB320D">
            <w:pPr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</w:pP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有料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100/100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150/100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200/100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0"/>
              </w:rPr>
              <w:t xml:space="preserve">　　</w:t>
            </w:r>
            <w:r w:rsidRPr="004621EC">
              <w:rPr>
                <w:rFonts w:ascii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□</w:t>
            </w:r>
            <w:r w:rsidRPr="004621EC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0"/>
              </w:rPr>
              <w:t>300/100</w:t>
            </w:r>
          </w:p>
        </w:tc>
      </w:tr>
    </w:tbl>
    <w:p w:rsidR="0071705B" w:rsidRPr="0002224A" w:rsidRDefault="0071705B" w:rsidP="004D34D0">
      <w:pPr>
        <w:spacing w:line="480" w:lineRule="atLeast"/>
        <w:ind w:rightChars="223" w:right="531"/>
        <w:rPr>
          <w:rFonts w:ascii="ＭＳ 明朝" w:eastAsia="ＭＳ 明朝" w:hAnsi="ＭＳ 明朝" w:cs="ＭＳ 明朝"/>
          <w:color w:val="000000" w:themeColor="text1"/>
        </w:rPr>
      </w:pPr>
      <w:bookmarkStart w:id="0" w:name="last"/>
      <w:bookmarkStart w:id="1" w:name="_GoBack"/>
      <w:bookmarkEnd w:id="0"/>
      <w:bookmarkEnd w:id="1"/>
    </w:p>
    <w:sectPr w:rsidR="0071705B" w:rsidRPr="0002224A" w:rsidSect="00807E10">
      <w:pgSz w:w="11905" w:h="16837" w:code="9"/>
      <w:pgMar w:top="1134" w:right="1134" w:bottom="1134" w:left="1134" w:header="720" w:footer="720" w:gutter="0"/>
      <w:cols w:space="720"/>
      <w:noEndnote/>
      <w:docGrid w:type="linesAndChars" w:linePitch="364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F3F93"/>
    <w:multiLevelType w:val="hybridMultilevel"/>
    <w:tmpl w:val="A45012D8"/>
    <w:lvl w:ilvl="0" w:tplc="330CC7A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8B"/>
    <w:rsid w:val="00016D61"/>
    <w:rsid w:val="0002224A"/>
    <w:rsid w:val="0009625D"/>
    <w:rsid w:val="00096D43"/>
    <w:rsid w:val="000B1424"/>
    <w:rsid w:val="000C2087"/>
    <w:rsid w:val="0014377D"/>
    <w:rsid w:val="0017323F"/>
    <w:rsid w:val="001963C0"/>
    <w:rsid w:val="001A77AF"/>
    <w:rsid w:val="001E1F34"/>
    <w:rsid w:val="001F7EB6"/>
    <w:rsid w:val="00214B65"/>
    <w:rsid w:val="00220033"/>
    <w:rsid w:val="00225A1F"/>
    <w:rsid w:val="00243380"/>
    <w:rsid w:val="002539E3"/>
    <w:rsid w:val="00294C67"/>
    <w:rsid w:val="002C1CC8"/>
    <w:rsid w:val="002C24D7"/>
    <w:rsid w:val="002D4192"/>
    <w:rsid w:val="003167B6"/>
    <w:rsid w:val="00360B04"/>
    <w:rsid w:val="00375C45"/>
    <w:rsid w:val="00396C29"/>
    <w:rsid w:val="00414B6F"/>
    <w:rsid w:val="004312A0"/>
    <w:rsid w:val="004522E0"/>
    <w:rsid w:val="00453316"/>
    <w:rsid w:val="00455799"/>
    <w:rsid w:val="004621EC"/>
    <w:rsid w:val="00496063"/>
    <w:rsid w:val="004A2AD8"/>
    <w:rsid w:val="004D34D0"/>
    <w:rsid w:val="004E2E67"/>
    <w:rsid w:val="005036B8"/>
    <w:rsid w:val="005041A4"/>
    <w:rsid w:val="00526ABA"/>
    <w:rsid w:val="005513C8"/>
    <w:rsid w:val="0055505F"/>
    <w:rsid w:val="005978B9"/>
    <w:rsid w:val="005E4B31"/>
    <w:rsid w:val="00601C0E"/>
    <w:rsid w:val="00615026"/>
    <w:rsid w:val="0071705B"/>
    <w:rsid w:val="0077678A"/>
    <w:rsid w:val="007B6BA8"/>
    <w:rsid w:val="007E64CE"/>
    <w:rsid w:val="007E6FBB"/>
    <w:rsid w:val="00807E10"/>
    <w:rsid w:val="008479A7"/>
    <w:rsid w:val="00853F0F"/>
    <w:rsid w:val="00884F56"/>
    <w:rsid w:val="009027AC"/>
    <w:rsid w:val="009667F1"/>
    <w:rsid w:val="009C2B92"/>
    <w:rsid w:val="009C59D0"/>
    <w:rsid w:val="009C7194"/>
    <w:rsid w:val="009F2FB7"/>
    <w:rsid w:val="00A0560D"/>
    <w:rsid w:val="00A853CD"/>
    <w:rsid w:val="00A86D83"/>
    <w:rsid w:val="00A93B9F"/>
    <w:rsid w:val="00AC1995"/>
    <w:rsid w:val="00AC2189"/>
    <w:rsid w:val="00AC277E"/>
    <w:rsid w:val="00AC5B9F"/>
    <w:rsid w:val="00AF1F70"/>
    <w:rsid w:val="00B04881"/>
    <w:rsid w:val="00B22222"/>
    <w:rsid w:val="00B52592"/>
    <w:rsid w:val="00B84962"/>
    <w:rsid w:val="00B90248"/>
    <w:rsid w:val="00B973C2"/>
    <w:rsid w:val="00C002D1"/>
    <w:rsid w:val="00C42C99"/>
    <w:rsid w:val="00C55333"/>
    <w:rsid w:val="00C86D5E"/>
    <w:rsid w:val="00CA2F35"/>
    <w:rsid w:val="00CC1E16"/>
    <w:rsid w:val="00CE698B"/>
    <w:rsid w:val="00D0710D"/>
    <w:rsid w:val="00D21D90"/>
    <w:rsid w:val="00D2778D"/>
    <w:rsid w:val="00D5658D"/>
    <w:rsid w:val="00D77CAD"/>
    <w:rsid w:val="00D92D64"/>
    <w:rsid w:val="00D96821"/>
    <w:rsid w:val="00DC37E7"/>
    <w:rsid w:val="00E768AB"/>
    <w:rsid w:val="00E77793"/>
    <w:rsid w:val="00EB320D"/>
    <w:rsid w:val="00EB6AAB"/>
    <w:rsid w:val="00EB7CD2"/>
    <w:rsid w:val="00F06803"/>
    <w:rsid w:val="00F13608"/>
    <w:rsid w:val="00F2052B"/>
    <w:rsid w:val="00F32F71"/>
    <w:rsid w:val="00F37C5B"/>
    <w:rsid w:val="00F45822"/>
    <w:rsid w:val="00F66489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8CC2A-21ED-4EA7-A76A-1756FFE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698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4E2E6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locked/>
    <w:rsid w:val="004E2E6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636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政行</dc:creator>
  <cp:keywords/>
  <dc:description/>
  <cp:lastModifiedBy>茶畑　勝昭</cp:lastModifiedBy>
  <cp:revision>11</cp:revision>
  <cp:lastPrinted>2022-04-15T05:49:00Z</cp:lastPrinted>
  <dcterms:created xsi:type="dcterms:W3CDTF">2020-10-23T00:20:00Z</dcterms:created>
  <dcterms:modified xsi:type="dcterms:W3CDTF">2022-05-12T01:32:00Z</dcterms:modified>
</cp:coreProperties>
</file>